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7DB2B" w14:textId="77777777" w:rsidR="00BE5F62" w:rsidRPr="00D30581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30581">
        <w:rPr>
          <w:rFonts w:ascii="GHEA Grapalat" w:hAnsi="GHEA Grapalat"/>
          <w:b/>
          <w:sz w:val="20"/>
        </w:rPr>
        <w:t>ОБЪЯВЛЕНИЕ</w:t>
      </w:r>
    </w:p>
    <w:p w14:paraId="5BD00398" w14:textId="77777777" w:rsidR="005067FE" w:rsidRPr="00D30581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30581">
        <w:rPr>
          <w:rFonts w:ascii="GHEA Grapalat" w:hAnsi="GHEA Grapalat"/>
          <w:b/>
          <w:sz w:val="20"/>
        </w:rPr>
        <w:t>о решении заключения договора</w:t>
      </w:r>
    </w:p>
    <w:p w14:paraId="5626CB8A" w14:textId="46B007A9" w:rsidR="00C61191" w:rsidRPr="00D30581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D30581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D30581">
        <w:rPr>
          <w:rFonts w:ascii="GHEA Grapalat" w:hAnsi="GHEA Grapalat"/>
          <w:sz w:val="20"/>
          <w:lang w:val="hy-AM"/>
        </w:rPr>
        <w:t>ԱՄՄՀ-ԳՀԾՁԲ-2</w:t>
      </w:r>
      <w:r w:rsidR="004509CE">
        <w:rPr>
          <w:rFonts w:ascii="GHEA Grapalat" w:hAnsi="GHEA Grapalat"/>
          <w:sz w:val="20"/>
          <w:lang w:val="hy-AM"/>
        </w:rPr>
        <w:t>6/25</w:t>
      </w:r>
    </w:p>
    <w:p w14:paraId="5FC2825D" w14:textId="792B3E43" w:rsidR="003D0C0E" w:rsidRPr="003D0C0E" w:rsidRDefault="00335FE1" w:rsidP="003D0C0E">
      <w:pPr>
        <w:pStyle w:val="22"/>
        <w:spacing w:line="360" w:lineRule="auto"/>
        <w:ind w:firstLine="708"/>
        <w:rPr>
          <w:rFonts w:ascii="GHEA Grapalat" w:hAnsi="GHEA Grapalat" w:cs="GHEA Grapalat"/>
          <w:bCs/>
          <w:sz w:val="20"/>
          <w:lang w:val="hy-AM"/>
        </w:rPr>
      </w:pPr>
      <w:r w:rsidRPr="003D0C0E">
        <w:rPr>
          <w:rFonts w:ascii="GHEA Grapalat" w:hAnsi="GHEA Grapalat"/>
          <w:b/>
          <w:sz w:val="20"/>
        </w:rPr>
        <w:t>Сведения о принятии решения о заключении договора по результатам закупочной процедуры по коду ԱՄՄՀ-ԳՀԾՁԲ-</w:t>
      </w:r>
      <w:r w:rsidR="00E04185">
        <w:rPr>
          <w:rFonts w:ascii="GHEA Grapalat" w:hAnsi="GHEA Grapalat"/>
          <w:b/>
          <w:sz w:val="20"/>
        </w:rPr>
        <w:t>26/25</w:t>
      </w:r>
      <w:r w:rsidRPr="003D0C0E">
        <w:rPr>
          <w:rFonts w:ascii="GHEA Grapalat" w:hAnsi="GHEA Grapalat"/>
          <w:b/>
          <w:sz w:val="20"/>
        </w:rPr>
        <w:t>, организованной в целях получения</w:t>
      </w:r>
      <w:r w:rsidR="003D0C0E" w:rsidRPr="003D0C0E">
        <w:rPr>
          <w:rFonts w:ascii="GHEA Grapalat" w:hAnsi="GHEA Grapalat"/>
          <w:b/>
          <w:sz w:val="20"/>
        </w:rPr>
        <w:t xml:space="preserve"> </w:t>
      </w:r>
      <w:r w:rsidR="003D0C0E" w:rsidRPr="003D0C0E">
        <w:rPr>
          <w:rFonts w:ascii="GHEA Grapalat" w:hAnsi="GHEA Grapalat" w:cs="GHEA Grapalat"/>
          <w:bCs/>
          <w:sz w:val="20"/>
          <w:lang w:val="hy-AM"/>
        </w:rPr>
        <w:t>к</w:t>
      </w:r>
      <w:r w:rsidR="003D0C0E" w:rsidRPr="003D0C0E">
        <w:rPr>
          <w:rFonts w:ascii="GHEA Grapalat" w:hAnsi="GHEA Grapalat" w:cs="GHEA Grapalat"/>
          <w:bCs/>
          <w:sz w:val="20"/>
          <w:lang w:val="hy-AM"/>
        </w:rPr>
        <w:t>онсультационны</w:t>
      </w:r>
      <w:r w:rsidR="003D0C0E" w:rsidRPr="003D0C0E">
        <w:rPr>
          <w:rFonts w:ascii="GHEA Grapalat" w:hAnsi="GHEA Grapalat" w:cs="GHEA Grapalat"/>
          <w:bCs/>
          <w:sz w:val="20"/>
        </w:rPr>
        <w:t>х</w:t>
      </w:r>
      <w:r w:rsidR="003D0C0E" w:rsidRPr="003D0C0E">
        <w:rPr>
          <w:rFonts w:ascii="GHEA Grapalat" w:hAnsi="GHEA Grapalat" w:cs="GHEA Grapalat"/>
          <w:bCs/>
          <w:sz w:val="20"/>
          <w:lang w:val="hy-AM"/>
        </w:rPr>
        <w:t xml:space="preserve"> услуг по контролю качества строительства спортивного парка на участке по адресу: 4/10, 3-й район города Масис. </w:t>
      </w:r>
    </w:p>
    <w:p w14:paraId="0699009E" w14:textId="53D64FDC" w:rsidR="00CF02D3" w:rsidRPr="00D83B7A" w:rsidRDefault="006C6A1E" w:rsidP="003D0C0E">
      <w:pPr>
        <w:pStyle w:val="22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D30581">
        <w:rPr>
          <w:rFonts w:ascii="GHEA Grapalat" w:hAnsi="GHEA Grapalat"/>
          <w:sz w:val="20"/>
        </w:rPr>
        <w:t>Решением № 2 от</w:t>
      </w:r>
      <w:r w:rsidR="00335FE1" w:rsidRPr="00D30581">
        <w:rPr>
          <w:rFonts w:ascii="GHEA Grapalat" w:hAnsi="GHEA Grapalat"/>
          <w:sz w:val="20"/>
        </w:rPr>
        <w:t xml:space="preserve"> </w:t>
      </w:r>
      <w:r w:rsidR="0091168C" w:rsidRPr="00D30581">
        <w:rPr>
          <w:rFonts w:ascii="GHEA Grapalat" w:hAnsi="GHEA Grapalat"/>
          <w:sz w:val="20"/>
          <w:lang w:val="hy-AM"/>
        </w:rPr>
        <w:t>2</w:t>
      </w:r>
      <w:r w:rsidR="00624913">
        <w:rPr>
          <w:rFonts w:ascii="GHEA Grapalat" w:hAnsi="GHEA Grapalat"/>
          <w:sz w:val="20"/>
        </w:rPr>
        <w:t xml:space="preserve"> </w:t>
      </w:r>
      <w:r w:rsidR="004509CE" w:rsidRPr="004509CE">
        <w:rPr>
          <w:rFonts w:ascii="GHEA Grapalat" w:hAnsi="GHEA Grapalat"/>
          <w:bCs/>
          <w:sz w:val="20"/>
          <w:lang w:val="hy-AM"/>
        </w:rPr>
        <w:t>февраля</w:t>
      </w:r>
      <w:r w:rsidR="00624913">
        <w:rPr>
          <w:rFonts w:ascii="GHEA Grapalat" w:hAnsi="GHEA Grapalat"/>
          <w:sz w:val="20"/>
        </w:rPr>
        <w:t xml:space="preserve"> </w:t>
      </w:r>
      <w:r w:rsidRPr="00D30581">
        <w:rPr>
          <w:rFonts w:ascii="GHEA Grapalat" w:hAnsi="GHEA Grapalat"/>
          <w:sz w:val="20"/>
        </w:rPr>
        <w:t>202</w:t>
      </w:r>
      <w:r w:rsidR="004509CE">
        <w:rPr>
          <w:rFonts w:ascii="GHEA Grapalat" w:hAnsi="GHEA Grapalat"/>
          <w:sz w:val="20"/>
          <w:lang w:val="hy-AM"/>
        </w:rPr>
        <w:t>6</w:t>
      </w:r>
      <w:r w:rsidRPr="00D30581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D30581">
        <w:rPr>
          <w:rFonts w:ascii="GHEA Grapalat" w:hAnsi="GHEA Grapalat"/>
          <w:sz w:val="20"/>
        </w:rPr>
        <w:t xml:space="preserve"> требованиям приглашения</w:t>
      </w:r>
      <w:r w:rsidRPr="00D30581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D30581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4509CE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4509C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509CE" w:rsidRPr="004509CE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509CE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3FCBDFDB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4509CE">
              <w:rPr>
                <w:rFonts w:ascii="GHEA Grapalat" w:hAnsi="GHEA Grapalat"/>
                <w:sz w:val="20"/>
              </w:rPr>
              <w:t>Суар</w:t>
            </w:r>
            <w:proofErr w:type="spellEnd"/>
            <w:r w:rsidRPr="004509C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39" w:type="dxa"/>
            <w:vAlign w:val="center"/>
          </w:tcPr>
          <w:p w14:paraId="559E9AF9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509CE" w:rsidRPr="004509CE" w14:paraId="3E616113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3D3AC1B" w14:textId="38D5F6EF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09CE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682" w:type="dxa"/>
            <w:vAlign w:val="center"/>
          </w:tcPr>
          <w:p w14:paraId="3A7E331E" w14:textId="01E74ECA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"АРМ-НАХАГИЦ"</w:t>
            </w:r>
          </w:p>
        </w:tc>
        <w:tc>
          <w:tcPr>
            <w:tcW w:w="2039" w:type="dxa"/>
            <w:vAlign w:val="center"/>
          </w:tcPr>
          <w:p w14:paraId="167BDF4A" w14:textId="07FB1904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09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2931E81C" w14:textId="7777777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7AA245EC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509CE" w:rsidRPr="004509CE" w14:paraId="780909A3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28FFE0A1" w14:textId="0DC39C51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09CE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682" w:type="dxa"/>
            <w:vAlign w:val="center"/>
          </w:tcPr>
          <w:p w14:paraId="7B5952AE" w14:textId="4AF442B6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"Вертикал"</w:t>
            </w:r>
          </w:p>
        </w:tc>
        <w:tc>
          <w:tcPr>
            <w:tcW w:w="2039" w:type="dxa"/>
            <w:vAlign w:val="center"/>
          </w:tcPr>
          <w:p w14:paraId="2CC5E761" w14:textId="7CBA45EB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09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3F4A4BFB" w14:textId="7777777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051AA90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509CE" w:rsidRPr="004509CE" w14:paraId="6B0F20C0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2593F722" w14:textId="3E68595D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09CE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682" w:type="dxa"/>
            <w:vAlign w:val="center"/>
          </w:tcPr>
          <w:p w14:paraId="387C9C55" w14:textId="269C45E6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"АШ-АР"</w:t>
            </w:r>
          </w:p>
        </w:tc>
        <w:tc>
          <w:tcPr>
            <w:tcW w:w="2039" w:type="dxa"/>
            <w:vAlign w:val="center"/>
          </w:tcPr>
          <w:p w14:paraId="1F863F93" w14:textId="04DF0433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09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7C41A3F2" w14:textId="7777777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7D3B67EE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509CE" w:rsidRPr="004509CE" w14:paraId="65931A7B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01676609" w14:textId="576BD831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09CE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682" w:type="dxa"/>
            <w:vAlign w:val="center"/>
          </w:tcPr>
          <w:p w14:paraId="76C21B7E" w14:textId="78B5CB6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ИП "Артак Мартиросян"</w:t>
            </w:r>
          </w:p>
        </w:tc>
        <w:tc>
          <w:tcPr>
            <w:tcW w:w="2039" w:type="dxa"/>
            <w:vAlign w:val="center"/>
          </w:tcPr>
          <w:p w14:paraId="0FA5A1C5" w14:textId="4F105DB1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09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603BBE48" w14:textId="7777777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6EFFC771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509CE" w:rsidRPr="004509CE" w14:paraId="2125245C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509C5C7F" w14:textId="28F0977E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09CE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682" w:type="dxa"/>
            <w:vAlign w:val="center"/>
          </w:tcPr>
          <w:p w14:paraId="199551F3" w14:textId="372732CA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"ГРИТИГ"</w:t>
            </w:r>
          </w:p>
        </w:tc>
        <w:tc>
          <w:tcPr>
            <w:tcW w:w="2039" w:type="dxa"/>
            <w:vAlign w:val="center"/>
          </w:tcPr>
          <w:p w14:paraId="10759AA4" w14:textId="7B8474EC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09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0ABA445F" w14:textId="77777777" w:rsidR="004509CE" w:rsidRPr="004509CE" w:rsidRDefault="004509CE" w:rsidP="004509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6DDAC3B" w14:textId="77777777" w:rsidR="004509CE" w:rsidRPr="004509CE" w:rsidRDefault="004509CE" w:rsidP="004509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5DE0BAB0" w14:textId="77777777" w:rsidR="004509CE" w:rsidRPr="004509CE" w:rsidRDefault="004509CE" w:rsidP="004509CE">
      <w:pPr>
        <w:spacing w:line="360" w:lineRule="auto"/>
        <w:ind w:firstLine="708"/>
        <w:jc w:val="both"/>
        <w:rPr>
          <w:rFonts w:ascii="GHEA Grapalat" w:hAnsi="GHEA Grapalat" w:cs="Sylfaen"/>
          <w:b/>
          <w:sz w:val="20"/>
        </w:rPr>
      </w:pPr>
      <w:r w:rsidRPr="004509CE">
        <w:rPr>
          <w:rFonts w:ascii="GHEA Grapalat" w:hAnsi="GHEA Grapalat"/>
          <w:b/>
          <w:sz w:val="20"/>
          <w:lang w:val="hy-AM"/>
        </w:rPr>
        <w:t>Предмет закупки.</w:t>
      </w:r>
      <w:r w:rsidRPr="004509CE">
        <w:rPr>
          <w:rFonts w:ascii="GHEA Grapalat" w:hAnsi="GHEA Grapalat"/>
          <w:sz w:val="20"/>
          <w:lang w:val="hy-AM"/>
        </w:rPr>
        <w:t xml:space="preserve"> </w:t>
      </w:r>
      <w:r w:rsidRPr="004509CE">
        <w:rPr>
          <w:rFonts w:ascii="GHEA Grapalat" w:hAnsi="GHEA Grapalat" w:cs="GHEA Grapalat"/>
          <w:bCs/>
          <w:sz w:val="20"/>
          <w:lang w:val="hy-AM"/>
        </w:rPr>
        <w:t xml:space="preserve">Консультационные услуги по контролю качества строительства спортивного парка на участке по адресу: 4/10, 3-й район города Масис. </w:t>
      </w:r>
      <w:r w:rsidRPr="004509CE">
        <w:rPr>
          <w:rFonts w:ascii="GHEA Grapalat" w:hAnsi="GHEA Grapalat" w:cs="Sylfaen"/>
          <w:sz w:val="20"/>
        </w:rPr>
        <w:t>(</w:t>
      </w:r>
      <w:r w:rsidRPr="004509CE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4509CE">
        <w:rPr>
          <w:rFonts w:ascii="GHEA Grapalat" w:hAnsi="GHEA Grapalat" w:cs="Sylfaen"/>
          <w:sz w:val="20"/>
        </w:rPr>
        <w:t xml:space="preserve"> </w:t>
      </w:r>
      <w:r w:rsidRPr="004509CE">
        <w:rPr>
          <w:rFonts w:ascii="GHEA Grapalat" w:hAnsi="GHEA Grapalat" w:cs="Sylfaen"/>
          <w:sz w:val="20"/>
          <w:lang w:val="hy-AM"/>
        </w:rPr>
        <w:t>770 000</w:t>
      </w:r>
      <w:r w:rsidRPr="004509CE">
        <w:rPr>
          <w:rFonts w:ascii="GHEA Grapalat" w:hAnsi="GHEA Grapalat" w:cs="Sylfaen"/>
          <w:sz w:val="20"/>
        </w:rPr>
        <w:t xml:space="preserve"> </w:t>
      </w:r>
      <w:r w:rsidRPr="004509CE">
        <w:rPr>
          <w:rFonts w:ascii="GHEA Grapalat" w:hAnsi="GHEA Grapalat" w:cs="Sylfaen"/>
          <w:sz w:val="20"/>
          <w:lang w:val="hy-AM"/>
        </w:rPr>
        <w:t>драмов</w:t>
      </w:r>
      <w:r w:rsidRPr="004509CE">
        <w:rPr>
          <w:rFonts w:ascii="GHEA Grapalat" w:hAnsi="GHEA Grapalat" w:cs="Sylfaen"/>
          <w:sz w:val="20"/>
        </w:rPr>
        <w:t xml:space="preserve"> </w:t>
      </w:r>
      <w:r w:rsidRPr="004509CE">
        <w:rPr>
          <w:rFonts w:ascii="GHEA Grapalat" w:hAnsi="GHEA Grapalat"/>
          <w:sz w:val="20"/>
          <w:lang w:val="hy-AM"/>
        </w:rPr>
        <w:t>РА</w:t>
      </w:r>
      <w:r w:rsidRPr="004509CE">
        <w:rPr>
          <w:rFonts w:ascii="GHEA Grapalat" w:hAnsi="GHEA Grapalat" w:cs="Sylfaen"/>
          <w:sz w:val="20"/>
          <w:lang w:val="hy-AM"/>
        </w:rPr>
        <w:t>)</w:t>
      </w:r>
      <w:r w:rsidRPr="004509CE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4509CE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4509CE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4509CE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4509CE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4509C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4509CE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4509CE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09C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509CE" w:rsidRPr="004509CE" w14:paraId="028E40E9" w14:textId="77777777" w:rsidTr="00FB3D32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0AE75F19" w14:textId="4820C9D1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4509CE">
              <w:rPr>
                <w:rFonts w:ascii="GHEA Grapalat" w:hAnsi="GHEA Grapalat"/>
                <w:sz w:val="20"/>
              </w:rPr>
              <w:t>Суар</w:t>
            </w:r>
            <w:proofErr w:type="spellEnd"/>
            <w:r w:rsidRPr="004509C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14:paraId="6937FDF3" w14:textId="2CE9E9C6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vAlign w:val="center"/>
          </w:tcPr>
          <w:p w14:paraId="24163223" w14:textId="7DE71599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  <w:lang w:val="hy-AM"/>
              </w:rPr>
              <w:t>500 000</w:t>
            </w:r>
          </w:p>
        </w:tc>
      </w:tr>
      <w:tr w:rsidR="004509CE" w:rsidRPr="004509CE" w14:paraId="78FC4CEB" w14:textId="77777777" w:rsidTr="00FB3D32">
        <w:trPr>
          <w:trHeight w:val="504"/>
          <w:jc w:val="center"/>
        </w:trPr>
        <w:tc>
          <w:tcPr>
            <w:tcW w:w="1737" w:type="dxa"/>
            <w:vAlign w:val="center"/>
          </w:tcPr>
          <w:p w14:paraId="631F616D" w14:textId="021FD36D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4509CE">
              <w:rPr>
                <w:rFonts w:ascii="GHEA Grapalat" w:hAnsi="GHEA Grapalat"/>
                <w:b/>
                <w:bCs/>
                <w:sz w:val="20"/>
              </w:rPr>
              <w:t>2</w:t>
            </w:r>
          </w:p>
        </w:tc>
        <w:tc>
          <w:tcPr>
            <w:tcW w:w="2753" w:type="dxa"/>
            <w:vAlign w:val="center"/>
          </w:tcPr>
          <w:p w14:paraId="45E98B28" w14:textId="576CAD58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4509CE">
              <w:rPr>
                <w:rFonts w:ascii="GHEA Grapalat" w:hAnsi="GHEA Grapalat"/>
                <w:b/>
                <w:bCs/>
                <w:sz w:val="20"/>
              </w:rPr>
              <w:t>ООО "АРМ-НАХАГИЦ"</w:t>
            </w:r>
          </w:p>
        </w:tc>
        <w:tc>
          <w:tcPr>
            <w:tcW w:w="1949" w:type="dxa"/>
            <w:vAlign w:val="center"/>
          </w:tcPr>
          <w:p w14:paraId="2B8C6156" w14:textId="0B8DB2E0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4509CE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437EF7FC" w14:textId="25348439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4509CE">
              <w:rPr>
                <w:rFonts w:ascii="GHEA Grapalat" w:hAnsi="GHEA Grapalat"/>
                <w:b/>
                <w:sz w:val="20"/>
                <w:lang w:val="hy-AM"/>
              </w:rPr>
              <w:t>143 000</w:t>
            </w:r>
          </w:p>
        </w:tc>
      </w:tr>
      <w:tr w:rsidR="004509CE" w:rsidRPr="004509CE" w14:paraId="0F017F3E" w14:textId="77777777" w:rsidTr="00FB3D32">
        <w:trPr>
          <w:trHeight w:val="554"/>
          <w:jc w:val="center"/>
        </w:trPr>
        <w:tc>
          <w:tcPr>
            <w:tcW w:w="1737" w:type="dxa"/>
            <w:vAlign w:val="center"/>
          </w:tcPr>
          <w:p w14:paraId="0962162A" w14:textId="477B17A2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753" w:type="dxa"/>
            <w:vAlign w:val="center"/>
          </w:tcPr>
          <w:p w14:paraId="12F8F252" w14:textId="486D9E0C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"Вертикал"</w:t>
            </w:r>
          </w:p>
        </w:tc>
        <w:tc>
          <w:tcPr>
            <w:tcW w:w="1949" w:type="dxa"/>
            <w:vAlign w:val="center"/>
          </w:tcPr>
          <w:p w14:paraId="7374FBF1" w14:textId="77777777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69F249AE" w14:textId="6AC13913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  <w:lang w:val="hy-AM"/>
              </w:rPr>
              <w:t>160 000</w:t>
            </w:r>
          </w:p>
        </w:tc>
      </w:tr>
      <w:tr w:rsidR="004509CE" w:rsidRPr="004509CE" w14:paraId="59829A40" w14:textId="77777777" w:rsidTr="00FB3D32">
        <w:trPr>
          <w:trHeight w:val="420"/>
          <w:jc w:val="center"/>
        </w:trPr>
        <w:tc>
          <w:tcPr>
            <w:tcW w:w="1737" w:type="dxa"/>
            <w:vAlign w:val="center"/>
          </w:tcPr>
          <w:p w14:paraId="0AA6D6B4" w14:textId="02645E13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753" w:type="dxa"/>
            <w:vAlign w:val="center"/>
          </w:tcPr>
          <w:p w14:paraId="3D876DF0" w14:textId="48746133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"АШ-АР"</w:t>
            </w:r>
          </w:p>
        </w:tc>
        <w:tc>
          <w:tcPr>
            <w:tcW w:w="1949" w:type="dxa"/>
            <w:vAlign w:val="center"/>
          </w:tcPr>
          <w:p w14:paraId="0F917305" w14:textId="626D4ED1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59F650B2" w14:textId="11B77ADA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  <w:lang w:val="hy-AM"/>
              </w:rPr>
              <w:t>385 000</w:t>
            </w:r>
          </w:p>
        </w:tc>
      </w:tr>
      <w:tr w:rsidR="004509CE" w:rsidRPr="004509CE" w14:paraId="5D914A78" w14:textId="77777777" w:rsidTr="00FB3D32">
        <w:trPr>
          <w:trHeight w:val="554"/>
          <w:jc w:val="center"/>
        </w:trPr>
        <w:tc>
          <w:tcPr>
            <w:tcW w:w="1737" w:type="dxa"/>
            <w:vAlign w:val="center"/>
          </w:tcPr>
          <w:p w14:paraId="49600F00" w14:textId="29E2D841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753" w:type="dxa"/>
            <w:vAlign w:val="center"/>
          </w:tcPr>
          <w:p w14:paraId="052C4965" w14:textId="2CD2F914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ИП "Артак Мартиросян"</w:t>
            </w:r>
          </w:p>
        </w:tc>
        <w:tc>
          <w:tcPr>
            <w:tcW w:w="1949" w:type="dxa"/>
            <w:vAlign w:val="center"/>
          </w:tcPr>
          <w:p w14:paraId="0F086BBB" w14:textId="77777777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511995B6" w14:textId="46F0B4B8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  <w:lang w:val="hy-AM"/>
              </w:rPr>
              <w:t>279 000</w:t>
            </w:r>
          </w:p>
        </w:tc>
      </w:tr>
      <w:tr w:rsidR="004509CE" w:rsidRPr="004509CE" w14:paraId="4331B676" w14:textId="77777777" w:rsidTr="00FB3D32">
        <w:trPr>
          <w:trHeight w:val="406"/>
          <w:jc w:val="center"/>
        </w:trPr>
        <w:tc>
          <w:tcPr>
            <w:tcW w:w="1737" w:type="dxa"/>
            <w:vAlign w:val="center"/>
          </w:tcPr>
          <w:p w14:paraId="4CA42DAD" w14:textId="6531B158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09CE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753" w:type="dxa"/>
            <w:vAlign w:val="center"/>
          </w:tcPr>
          <w:p w14:paraId="51793604" w14:textId="00616314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</w:rPr>
              <w:t>ООО "ГРИТИГ"</w:t>
            </w:r>
          </w:p>
        </w:tc>
        <w:tc>
          <w:tcPr>
            <w:tcW w:w="1949" w:type="dxa"/>
            <w:vAlign w:val="center"/>
          </w:tcPr>
          <w:p w14:paraId="321A0E12" w14:textId="77777777" w:rsidR="004509CE" w:rsidRPr="004509CE" w:rsidRDefault="004509CE" w:rsidP="00FB3D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2C9AA17B" w14:textId="1B51C12D" w:rsidR="004509CE" w:rsidRPr="004509CE" w:rsidRDefault="004509CE" w:rsidP="00FB3D3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09CE">
              <w:rPr>
                <w:rFonts w:ascii="GHEA Grapalat" w:hAnsi="GHEA Grapalat"/>
                <w:sz w:val="20"/>
                <w:lang w:val="hy-AM"/>
              </w:rPr>
              <w:t>600 000</w:t>
            </w:r>
          </w:p>
        </w:tc>
      </w:tr>
    </w:tbl>
    <w:p w14:paraId="697253ED" w14:textId="77777777" w:rsidR="0027540B" w:rsidRDefault="0027540B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eastAsia="en-US"/>
        </w:rPr>
      </w:pPr>
    </w:p>
    <w:p w14:paraId="083FC89B" w14:textId="2C23DE54" w:rsidR="0027540B" w:rsidRPr="0027540B" w:rsidRDefault="0027540B" w:rsidP="0027540B">
      <w:pPr>
        <w:spacing w:line="360" w:lineRule="auto"/>
        <w:ind w:hanging="284"/>
        <w:jc w:val="both"/>
        <w:rPr>
          <w:rFonts w:ascii="GHEA Grapalat" w:hAnsi="GHEA Grapalat"/>
          <w:b/>
          <w:bCs/>
          <w:sz w:val="20"/>
          <w:lang w:val="hy-AM" w:eastAsia="en-US"/>
        </w:rPr>
      </w:pPr>
      <w:r w:rsidRPr="0027540B">
        <w:rPr>
          <w:rFonts w:ascii="GHEA Grapalat" w:hAnsi="GHEA Grapalat"/>
          <w:b/>
          <w:bCs/>
          <w:sz w:val="20"/>
          <w:lang w:val="hy-AM" w:eastAsia="en-US"/>
        </w:rPr>
        <w:t>- Признать победителем (выбранным) участником ООО "</w:t>
      </w:r>
      <w:r w:rsidR="00950F84" w:rsidRPr="004509CE">
        <w:rPr>
          <w:rFonts w:ascii="GHEA Grapalat" w:hAnsi="GHEA Grapalat"/>
          <w:b/>
          <w:bCs/>
          <w:sz w:val="20"/>
        </w:rPr>
        <w:t>АРМ-НАХАГИЦ</w:t>
      </w:r>
      <w:r w:rsidRPr="0027540B">
        <w:rPr>
          <w:rFonts w:ascii="GHEA Grapalat" w:hAnsi="GHEA Grapalat"/>
          <w:b/>
          <w:bCs/>
          <w:sz w:val="20"/>
          <w:lang w:val="hy-AM" w:eastAsia="en-US"/>
        </w:rPr>
        <w:t>"</w:t>
      </w:r>
      <w:r w:rsidRPr="0027540B">
        <w:rPr>
          <w:rFonts w:ascii="MS Mincho" w:eastAsia="MS Mincho" w:hAnsi="MS Mincho" w:cs="MS Mincho" w:hint="eastAsia"/>
          <w:b/>
          <w:bCs/>
          <w:sz w:val="20"/>
          <w:lang w:val="hy-AM" w:eastAsia="en-US"/>
        </w:rPr>
        <w:t>․</w:t>
      </w:r>
    </w:p>
    <w:p w14:paraId="05BA465F" w14:textId="77777777" w:rsidR="00DE0007" w:rsidRDefault="00F2722B" w:rsidP="00DE000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</w:t>
      </w:r>
      <w:r w:rsidRPr="00D83B7A">
        <w:rPr>
          <w:rFonts w:ascii="GHEA Grapalat" w:hAnsi="GHEA Grapalat"/>
          <w:sz w:val="20"/>
        </w:rPr>
        <w:lastRenderedPageBreak/>
        <w:t>приглашения к закупке.</w:t>
      </w:r>
    </w:p>
    <w:p w14:paraId="4E6FBD79" w14:textId="3990DEA6" w:rsidR="00DE0007" w:rsidRPr="00DE0007" w:rsidRDefault="00DE0007" w:rsidP="00DE000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E0007">
        <w:rPr>
          <w:rFonts w:ascii="GHEA Grapalat" w:hAnsi="GHEA Grapalat" w:cs="Sylfaen"/>
          <w:sz w:val="20"/>
          <w:lang w:val="hy-AM"/>
        </w:rPr>
        <w:t>Согласно части 3 статьи 10 Закона РА «О закупках» срок бездействия устанавливается в 10 календарных дней.</w:t>
      </w:r>
    </w:p>
    <w:p w14:paraId="1E4C92F7" w14:textId="443FCBE8" w:rsidR="003F3EDD" w:rsidRPr="00D83B7A" w:rsidRDefault="00F2722B" w:rsidP="00A90F90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D83B7A">
        <w:rPr>
          <w:rFonts w:ascii="GHEA Grapalat" w:hAnsi="GHEA Grapalat"/>
          <w:sz w:val="20"/>
          <w:lang w:val="hy-AM"/>
        </w:rPr>
        <w:t>ԱՄՄՀ-ԳՀԾՁԲ-2</w:t>
      </w:r>
      <w:r w:rsidR="00950F84">
        <w:rPr>
          <w:rFonts w:ascii="GHEA Grapalat" w:hAnsi="GHEA Grapalat"/>
          <w:sz w:val="20"/>
          <w:lang w:val="hy-AM"/>
        </w:rPr>
        <w:t>6/</w:t>
      </w:r>
      <w:proofErr w:type="gramStart"/>
      <w:r w:rsidR="00950F84">
        <w:rPr>
          <w:rFonts w:ascii="GHEA Grapalat" w:hAnsi="GHEA Grapalat"/>
          <w:sz w:val="20"/>
          <w:lang w:val="hy-AM"/>
        </w:rPr>
        <w:t>25</w:t>
      </w:r>
      <w:r w:rsidRPr="00D83B7A">
        <w:rPr>
          <w:rFonts w:ascii="GHEA Grapalat" w:hAnsi="GHEA Grapalat"/>
          <w:sz w:val="20"/>
        </w:rPr>
        <w:t xml:space="preserve">  </w:t>
      </w:r>
      <w:r w:rsidR="00197819" w:rsidRPr="00D83B7A">
        <w:rPr>
          <w:rFonts w:ascii="GHEA Grapalat" w:hAnsi="GHEA Grapalat"/>
          <w:sz w:val="20"/>
        </w:rPr>
        <w:t>С</w:t>
      </w:r>
      <w:r w:rsidR="00AC50D4" w:rsidRPr="00D83B7A">
        <w:rPr>
          <w:rFonts w:ascii="GHEA Grapalat" w:hAnsi="GHEA Grapalat"/>
          <w:sz w:val="20"/>
        </w:rPr>
        <w:t>.</w:t>
      </w:r>
      <w:proofErr w:type="gramEnd"/>
      <w:r w:rsidR="00AC50D4" w:rsidRPr="00D83B7A">
        <w:rPr>
          <w:rFonts w:ascii="GHEA Grapalat" w:hAnsi="GHEA Grapalat"/>
          <w:sz w:val="20"/>
        </w:rPr>
        <w:t xml:space="preserve"> </w:t>
      </w:r>
      <w:proofErr w:type="spellStart"/>
      <w:r w:rsidR="00197819" w:rsidRPr="00D83B7A">
        <w:rPr>
          <w:rFonts w:ascii="GHEA Grapalat" w:hAnsi="GHEA Grapalat"/>
          <w:sz w:val="20"/>
        </w:rPr>
        <w:t>Асрян</w:t>
      </w:r>
      <w:proofErr w:type="spellEnd"/>
      <w:r w:rsidRPr="00D83B7A">
        <w:rPr>
          <w:rFonts w:ascii="GHEA Grapalat" w:hAnsi="GHEA Grapalat"/>
          <w:sz w:val="20"/>
        </w:rPr>
        <w:t>.</w:t>
      </w:r>
      <w:r w:rsidR="003874EE" w:rsidRPr="00D83B7A">
        <w:rPr>
          <w:rFonts w:ascii="GHEA Grapalat" w:hAnsi="GHEA Grapalat"/>
          <w:sz w:val="20"/>
        </w:rPr>
        <w:t xml:space="preserve">        </w:t>
      </w:r>
    </w:p>
    <w:p w14:paraId="7AAEDF06" w14:textId="77777777" w:rsidR="003F3EDD" w:rsidRPr="00D83B7A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0"/>
    </w:p>
    <w:p w14:paraId="21AEEC75" w14:textId="77777777" w:rsidR="00343F5A" w:rsidRPr="00D83B7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698E" w14:textId="77777777" w:rsidR="007B3E29" w:rsidRDefault="007B3E29">
      <w:r>
        <w:separator/>
      </w:r>
    </w:p>
  </w:endnote>
  <w:endnote w:type="continuationSeparator" w:id="0">
    <w:p w14:paraId="16123716" w14:textId="77777777" w:rsidR="007B3E29" w:rsidRDefault="007B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EA5DC" w14:textId="77777777" w:rsidR="007B3E29" w:rsidRDefault="007B3E29">
      <w:r>
        <w:separator/>
      </w:r>
    </w:p>
  </w:footnote>
  <w:footnote w:type="continuationSeparator" w:id="0">
    <w:p w14:paraId="5A7EAAE7" w14:textId="77777777" w:rsidR="007B3E29" w:rsidRDefault="007B3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376E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0C0E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09CE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44B1"/>
    <w:rsid w:val="007A795B"/>
    <w:rsid w:val="007B3E29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3176"/>
    <w:rsid w:val="00916558"/>
    <w:rsid w:val="00916899"/>
    <w:rsid w:val="0092549D"/>
    <w:rsid w:val="009337B2"/>
    <w:rsid w:val="009507AF"/>
    <w:rsid w:val="00950F84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9FA"/>
    <w:rsid w:val="00987BE1"/>
    <w:rsid w:val="00992C08"/>
    <w:rsid w:val="0099697A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4D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52421"/>
    <w:rsid w:val="00D55749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E04185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45B89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B3D32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147</cp:revision>
  <cp:lastPrinted>2012-06-13T06:43:00Z</cp:lastPrinted>
  <dcterms:created xsi:type="dcterms:W3CDTF">2018-08-08T07:12:00Z</dcterms:created>
  <dcterms:modified xsi:type="dcterms:W3CDTF">2026-02-02T13:01:00Z</dcterms:modified>
</cp:coreProperties>
</file>